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
      <w:pPr>
        <w:jc w:val="center"/>
        <w:rPr>
          <w:rFonts w:hint="default"/>
          <w:b/>
          <w:bCs/>
          <w:color w:val="00B0F0"/>
          <w:sz w:val="32"/>
          <w:szCs w:val="32"/>
          <w:lang w:val="en-US"/>
        </w:rPr>
      </w:pPr>
      <w:r>
        <w:rPr>
          <w:rFonts w:hint="default"/>
          <w:b/>
          <w:bCs/>
          <w:color w:val="00B0F0"/>
          <w:sz w:val="32"/>
          <w:szCs w:val="32"/>
          <w:lang w:val="en-US"/>
        </w:rPr>
        <w:t>TUTOR AYO</w:t>
      </w:r>
    </w:p>
    <w:p>
      <w:pPr>
        <w:jc w:val="center"/>
        <w:rPr>
          <w:rFonts w:hint="default"/>
          <w:b/>
          <w:bCs/>
          <w:sz w:val="32"/>
          <w:szCs w:val="32"/>
          <w:lang w:val="en-US"/>
        </w:rPr>
      </w:pPr>
      <w:r>
        <w:rPr>
          <w:rFonts w:hint="default"/>
          <w:b/>
          <w:bCs/>
          <w:sz w:val="32"/>
          <w:szCs w:val="32"/>
          <w:lang w:val="en-US"/>
        </w:rPr>
        <w:t>PAD122</w:t>
      </w:r>
    </w:p>
    <w:p>
      <w:pPr>
        <w:jc w:val="center"/>
        <w:rPr>
          <w:rFonts w:hint="default"/>
          <w:b/>
          <w:bCs/>
          <w:color w:val="FF0000"/>
          <w:sz w:val="32"/>
          <w:szCs w:val="32"/>
          <w:lang w:val="en-US"/>
        </w:rPr>
      </w:pPr>
      <w:bookmarkStart w:id="0" w:name="_GoBack"/>
      <w:bookmarkEnd w:id="0"/>
      <w:r>
        <w:rPr>
          <w:b/>
          <w:bCs/>
          <w:color w:val="FF0000"/>
          <w:sz w:val="32"/>
          <w:szCs w:val="32"/>
        </w:rPr>
        <w:t>TMA SOLUTION</w:t>
      </w:r>
      <w:r>
        <w:rPr>
          <w:rFonts w:hint="default"/>
          <w:b/>
          <w:bCs/>
          <w:color w:val="FF0000"/>
          <w:sz w:val="32"/>
          <w:szCs w:val="32"/>
          <w:lang w:val="en-US"/>
        </w:rPr>
        <w:t xml:space="preserve"> FOR EXAM STUDY</w:t>
      </w:r>
    </w:p>
    <w:p>
      <w:pPr>
        <w:jc w:val="center"/>
        <w:rPr>
          <w:rFonts w:hint="default"/>
          <w:b/>
          <w:bCs/>
          <w:color w:val="FF0000"/>
          <w:sz w:val="32"/>
          <w:szCs w:val="32"/>
          <w:lang w:val="en-US"/>
        </w:rPr>
      </w:pPr>
      <w:r>
        <w:rPr>
          <w:rFonts w:hint="default"/>
          <w:b/>
          <w:bCs/>
          <w:color w:val="FF0000"/>
          <w:sz w:val="32"/>
          <w:szCs w:val="32"/>
          <w:lang w:val="en-US"/>
        </w:rPr>
        <w:t>DO NOT REPRINT FOR SALE</w:t>
      </w:r>
    </w:p>
    <w:p>
      <w:pPr>
        <w:jc w:val="center"/>
        <w:rPr>
          <w:rFonts w:hint="default"/>
          <w:b/>
          <w:bCs/>
          <w:color w:val="FF0000"/>
          <w:sz w:val="32"/>
          <w:szCs w:val="32"/>
          <w:lang w:val="en-US"/>
        </w:rPr>
      </w:pPr>
      <w:r>
        <w:rPr>
          <w:rFonts w:hint="default"/>
          <w:b/>
          <w:bCs/>
          <w:color w:val="FF0000"/>
          <w:sz w:val="32"/>
          <w:szCs w:val="32"/>
          <w:lang w:val="en-US"/>
        </w:rPr>
        <w:t>THIS IS FREE AND SOLELY FOR EXAM STUDY</w:t>
      </w:r>
    </w:p>
    <w:p/>
    <w:p>
      <w:pPr>
        <w:pStyle w:val="249"/>
        <w:ind w:left="0" w:leftChars="0" w:firstLine="0" w:firstLineChars="0"/>
        <w:rPr>
          <w:sz w:val="24"/>
          <w:szCs w:val="24"/>
        </w:rPr>
      </w:pPr>
      <w:r>
        <w:rPr>
          <w:sz w:val="24"/>
          <w:szCs w:val="24"/>
        </w:rPr>
        <w:br w:type="textWrapping"/>
      </w:r>
      <w:r>
        <w:rPr>
          <w:rFonts w:hint="default"/>
          <w:sz w:val="24"/>
          <w:szCs w:val="24"/>
          <w:lang w:val="en-US"/>
        </w:rPr>
        <w:tab/>
      </w:r>
      <w:r>
        <w:rPr>
          <w:sz w:val="24"/>
          <w:szCs w:val="24"/>
        </w:rPr>
        <w:t xml:space="preserve">1. People are better persuaded about what they read, hear or see when the </w:t>
      </w:r>
      <w:r>
        <w:rPr>
          <w:rFonts w:hint="default"/>
          <w:sz w:val="24"/>
          <w:szCs w:val="24"/>
          <w:lang w:val="en-US"/>
        </w:rPr>
        <w:tab/>
      </w:r>
      <w:r>
        <w:rPr>
          <w:sz w:val="24"/>
          <w:szCs w:val="24"/>
        </w:rPr>
        <w:t>person making the presentation is an ……</w:t>
      </w:r>
    </w:p>
    <w:p>
      <w:pPr>
        <w:pStyle w:val="249"/>
        <w:ind w:left="0" w:leftChars="0" w:firstLine="0" w:firstLineChars="0"/>
        <w:rPr>
          <w:sz w:val="24"/>
          <w:szCs w:val="24"/>
        </w:rPr>
      </w:pPr>
    </w:p>
    <w:p>
      <w:pPr>
        <w:pStyle w:val="249"/>
        <w:rPr>
          <w:sz w:val="24"/>
          <w:szCs w:val="24"/>
        </w:rPr>
      </w:pPr>
      <w:r>
        <w:rPr>
          <w:sz w:val="24"/>
          <w:szCs w:val="24"/>
        </w:rPr>
        <w:t>Ans. Expertise</w:t>
      </w:r>
    </w:p>
    <w:p>
      <w:pPr>
        <w:pStyle w:val="249"/>
        <w:rPr>
          <w:sz w:val="24"/>
          <w:szCs w:val="24"/>
        </w:rPr>
      </w:pPr>
    </w:p>
    <w:p>
      <w:pPr>
        <w:pStyle w:val="249"/>
        <w:rPr>
          <w:sz w:val="24"/>
          <w:szCs w:val="24"/>
        </w:rPr>
      </w:pPr>
    </w:p>
    <w:p>
      <w:pPr>
        <w:pStyle w:val="249"/>
        <w:rPr>
          <w:sz w:val="24"/>
          <w:szCs w:val="24"/>
        </w:rPr>
      </w:pPr>
    </w:p>
    <w:p>
      <w:pPr>
        <w:pStyle w:val="249"/>
        <w:numPr>
          <w:ilvl w:val="0"/>
          <w:numId w:val="11"/>
        </w:numPr>
        <w:rPr>
          <w:sz w:val="24"/>
          <w:szCs w:val="24"/>
        </w:rPr>
      </w:pPr>
      <w:r>
        <w:rPr>
          <w:sz w:val="24"/>
          <w:szCs w:val="24"/>
        </w:rPr>
        <w:t>technology in today are context can be interpreted broadly to include according to Mullins ……..</w:t>
      </w:r>
    </w:p>
    <w:p>
      <w:pPr>
        <w:pStyle w:val="249"/>
        <w:numPr>
          <w:numId w:val="0"/>
        </w:numPr>
        <w:spacing w:after="160" w:line="259" w:lineRule="auto"/>
        <w:contextualSpacing/>
        <w:rPr>
          <w:sz w:val="24"/>
          <w:szCs w:val="24"/>
        </w:rPr>
      </w:pPr>
    </w:p>
    <w:p>
      <w:pPr>
        <w:pStyle w:val="249"/>
        <w:rPr>
          <w:sz w:val="24"/>
          <w:szCs w:val="24"/>
        </w:rPr>
      </w:pPr>
      <w:r>
        <w:rPr>
          <w:sz w:val="24"/>
          <w:szCs w:val="24"/>
        </w:rPr>
        <w:t>Ans. 2007</w:t>
      </w:r>
    </w:p>
    <w:p>
      <w:pPr>
        <w:pStyle w:val="249"/>
        <w:rPr>
          <w:sz w:val="24"/>
          <w:szCs w:val="24"/>
        </w:rPr>
      </w:pPr>
    </w:p>
    <w:p>
      <w:pPr>
        <w:pStyle w:val="249"/>
        <w:rPr>
          <w:sz w:val="24"/>
          <w:szCs w:val="24"/>
        </w:rPr>
      </w:pPr>
    </w:p>
    <w:p>
      <w:pPr>
        <w:pStyle w:val="249"/>
        <w:rPr>
          <w:sz w:val="24"/>
          <w:szCs w:val="24"/>
        </w:rPr>
      </w:pPr>
    </w:p>
    <w:p>
      <w:pPr>
        <w:pStyle w:val="249"/>
        <w:numPr>
          <w:ilvl w:val="0"/>
          <w:numId w:val="11"/>
        </w:numPr>
        <w:ind w:left="720" w:leftChars="0" w:firstLine="0" w:firstLineChars="0"/>
        <w:rPr>
          <w:sz w:val="24"/>
          <w:szCs w:val="24"/>
        </w:rPr>
      </w:pPr>
      <w:r>
        <w:rPr>
          <w:sz w:val="24"/>
          <w:szCs w:val="24"/>
        </w:rPr>
        <w:t xml:space="preserve">reducing the………. of people that has to participate in getting a product off the assembly line </w:t>
      </w:r>
    </w:p>
    <w:p>
      <w:pPr>
        <w:pStyle w:val="249"/>
        <w:numPr>
          <w:numId w:val="0"/>
        </w:numPr>
        <w:spacing w:after="160" w:line="259" w:lineRule="auto"/>
        <w:contextualSpacing/>
        <w:rPr>
          <w:sz w:val="24"/>
          <w:szCs w:val="24"/>
        </w:rPr>
      </w:pPr>
    </w:p>
    <w:p>
      <w:pPr>
        <w:pStyle w:val="249"/>
        <w:rPr>
          <w:sz w:val="24"/>
          <w:szCs w:val="24"/>
        </w:rPr>
      </w:pPr>
      <w:r>
        <w:rPr>
          <w:sz w:val="24"/>
          <w:szCs w:val="24"/>
        </w:rPr>
        <w:t>Ans. number</w:t>
      </w:r>
    </w:p>
    <w:p>
      <w:pPr>
        <w:pStyle w:val="249"/>
        <w:rPr>
          <w:sz w:val="24"/>
          <w:szCs w:val="24"/>
        </w:rPr>
      </w:pPr>
    </w:p>
    <w:p>
      <w:pPr>
        <w:pStyle w:val="249"/>
        <w:rPr>
          <w:sz w:val="24"/>
          <w:szCs w:val="24"/>
        </w:rPr>
      </w:pPr>
    </w:p>
    <w:p>
      <w:pPr>
        <w:pStyle w:val="249"/>
        <w:rPr>
          <w:sz w:val="24"/>
          <w:szCs w:val="24"/>
        </w:rPr>
      </w:pPr>
    </w:p>
    <w:p>
      <w:pPr>
        <w:pStyle w:val="249"/>
        <w:numPr>
          <w:ilvl w:val="0"/>
          <w:numId w:val="11"/>
        </w:numPr>
        <w:ind w:left="720" w:leftChars="0" w:firstLine="0" w:firstLineChars="0"/>
        <w:rPr>
          <w:sz w:val="24"/>
          <w:szCs w:val="24"/>
        </w:rPr>
      </w:pPr>
      <w:r>
        <w:rPr>
          <w:sz w:val="24"/>
          <w:szCs w:val="24"/>
        </w:rPr>
        <w:t xml:space="preserve">the ……… as a means of mounting surveillance on employees which may compromise their privacy and certain fundamental rights </w:t>
      </w:r>
    </w:p>
    <w:p>
      <w:pPr>
        <w:pStyle w:val="249"/>
        <w:numPr>
          <w:numId w:val="0"/>
        </w:numPr>
        <w:spacing w:after="160" w:line="259" w:lineRule="auto"/>
        <w:contextualSpacing/>
        <w:rPr>
          <w:sz w:val="24"/>
          <w:szCs w:val="24"/>
        </w:rPr>
      </w:pPr>
    </w:p>
    <w:p>
      <w:pPr>
        <w:pStyle w:val="249"/>
        <w:rPr>
          <w:sz w:val="24"/>
          <w:szCs w:val="24"/>
        </w:rPr>
      </w:pPr>
      <w:r>
        <w:rPr>
          <w:sz w:val="24"/>
          <w:szCs w:val="24"/>
        </w:rPr>
        <w:t>Ans. use of ICT</w:t>
      </w:r>
    </w:p>
    <w:p>
      <w:pPr>
        <w:pStyle w:val="249"/>
        <w:rPr>
          <w:sz w:val="24"/>
          <w:szCs w:val="24"/>
        </w:rPr>
      </w:pPr>
    </w:p>
    <w:p>
      <w:pPr>
        <w:pStyle w:val="249"/>
        <w:rPr>
          <w:sz w:val="24"/>
          <w:szCs w:val="24"/>
        </w:rPr>
      </w:pPr>
    </w:p>
    <w:p>
      <w:pPr>
        <w:pStyle w:val="249"/>
        <w:rPr>
          <w:sz w:val="24"/>
          <w:szCs w:val="24"/>
        </w:rPr>
      </w:pPr>
    </w:p>
    <w:p>
      <w:pPr>
        <w:pStyle w:val="249"/>
        <w:rPr>
          <w:sz w:val="24"/>
          <w:szCs w:val="24"/>
        </w:rPr>
      </w:pPr>
    </w:p>
    <w:p>
      <w:pPr>
        <w:pStyle w:val="249"/>
        <w:rPr>
          <w:sz w:val="24"/>
          <w:szCs w:val="24"/>
        </w:rPr>
      </w:pPr>
    </w:p>
    <w:p>
      <w:pPr>
        <w:pStyle w:val="249"/>
        <w:rPr>
          <w:sz w:val="24"/>
          <w:szCs w:val="24"/>
        </w:rPr>
      </w:pPr>
    </w:p>
    <w:p>
      <w:pPr>
        <w:pStyle w:val="249"/>
        <w:numPr>
          <w:ilvl w:val="0"/>
          <w:numId w:val="11"/>
        </w:numPr>
        <w:ind w:left="720" w:leftChars="0" w:firstLine="0" w:firstLineChars="0"/>
        <w:rPr>
          <w:sz w:val="24"/>
          <w:szCs w:val="24"/>
        </w:rPr>
      </w:pPr>
      <w:r>
        <w:rPr>
          <w:sz w:val="24"/>
          <w:szCs w:val="24"/>
        </w:rPr>
        <w:t>traditionally, the reason many work is to be able to make ends meet by being able to afford their daily needs for food, shelter, clothing and meeting all other basic needs as stipulated by …….. and other motivation theorist</w:t>
      </w:r>
    </w:p>
    <w:p>
      <w:pPr>
        <w:pStyle w:val="249"/>
        <w:numPr>
          <w:numId w:val="0"/>
        </w:numPr>
        <w:spacing w:after="160" w:line="259" w:lineRule="auto"/>
        <w:contextualSpacing/>
        <w:rPr>
          <w:sz w:val="24"/>
          <w:szCs w:val="24"/>
        </w:rPr>
      </w:pPr>
    </w:p>
    <w:p>
      <w:pPr>
        <w:pStyle w:val="249"/>
        <w:rPr>
          <w:sz w:val="24"/>
          <w:szCs w:val="24"/>
        </w:rPr>
      </w:pPr>
      <w:r>
        <w:rPr>
          <w:sz w:val="24"/>
          <w:szCs w:val="24"/>
        </w:rPr>
        <w:t>Ans. Maslow</w:t>
      </w:r>
    </w:p>
    <w:p>
      <w:pPr>
        <w:pStyle w:val="249"/>
        <w:rPr>
          <w:sz w:val="24"/>
          <w:szCs w:val="24"/>
        </w:rPr>
      </w:pPr>
    </w:p>
    <w:p>
      <w:pPr>
        <w:pStyle w:val="249"/>
        <w:rPr>
          <w:sz w:val="24"/>
          <w:szCs w:val="24"/>
        </w:rPr>
      </w:pPr>
    </w:p>
    <w:p>
      <w:pPr>
        <w:pStyle w:val="249"/>
        <w:rPr>
          <w:sz w:val="24"/>
          <w:szCs w:val="24"/>
        </w:rPr>
      </w:pPr>
    </w:p>
    <w:p>
      <w:pPr>
        <w:pStyle w:val="249"/>
        <w:rPr>
          <w:sz w:val="24"/>
          <w:szCs w:val="24"/>
        </w:rPr>
      </w:pPr>
    </w:p>
    <w:p>
      <w:pPr>
        <w:pStyle w:val="249"/>
        <w:numPr>
          <w:ilvl w:val="0"/>
          <w:numId w:val="11"/>
        </w:numPr>
        <w:ind w:left="720" w:leftChars="0" w:firstLine="0" w:firstLineChars="0"/>
        <w:rPr>
          <w:sz w:val="24"/>
          <w:szCs w:val="24"/>
        </w:rPr>
      </w:pPr>
      <w:r>
        <w:rPr>
          <w:sz w:val="24"/>
          <w:szCs w:val="24"/>
        </w:rPr>
        <w:t>human factors engineering is another name for the sub-field of psychology called ………</w:t>
      </w:r>
    </w:p>
    <w:p>
      <w:pPr>
        <w:pStyle w:val="249"/>
        <w:numPr>
          <w:numId w:val="0"/>
        </w:numPr>
        <w:spacing w:after="160" w:line="259" w:lineRule="auto"/>
        <w:contextualSpacing/>
        <w:rPr>
          <w:sz w:val="24"/>
          <w:szCs w:val="24"/>
        </w:rPr>
      </w:pPr>
    </w:p>
    <w:p>
      <w:pPr>
        <w:pStyle w:val="249"/>
        <w:rPr>
          <w:sz w:val="24"/>
          <w:szCs w:val="24"/>
        </w:rPr>
      </w:pPr>
      <w:r>
        <w:rPr>
          <w:sz w:val="24"/>
          <w:szCs w:val="24"/>
        </w:rPr>
        <w:t xml:space="preserve">Ans. ergonomics </w:t>
      </w:r>
    </w:p>
    <w:p>
      <w:pPr>
        <w:pStyle w:val="249"/>
        <w:rPr>
          <w:sz w:val="24"/>
          <w:szCs w:val="24"/>
        </w:rPr>
      </w:pPr>
    </w:p>
    <w:p>
      <w:pPr>
        <w:pStyle w:val="249"/>
        <w:rPr>
          <w:sz w:val="24"/>
          <w:szCs w:val="24"/>
        </w:rPr>
      </w:pPr>
    </w:p>
    <w:p>
      <w:pPr>
        <w:pStyle w:val="249"/>
        <w:rPr>
          <w:sz w:val="24"/>
          <w:szCs w:val="24"/>
        </w:rPr>
      </w:pPr>
    </w:p>
    <w:p>
      <w:pPr>
        <w:pStyle w:val="249"/>
        <w:numPr>
          <w:ilvl w:val="0"/>
          <w:numId w:val="11"/>
        </w:numPr>
        <w:ind w:left="720" w:leftChars="0" w:firstLine="0" w:firstLineChars="0"/>
        <w:rPr>
          <w:sz w:val="24"/>
          <w:szCs w:val="24"/>
        </w:rPr>
      </w:pPr>
      <w:r>
        <w:rPr>
          <w:sz w:val="24"/>
          <w:szCs w:val="24"/>
        </w:rPr>
        <w:t>the display technique has to be matched to the operators/`s bodily constrains, viewing environmental conditions like lighting, acceleration, vibration, mobility restrictions and position is called ……………</w:t>
      </w:r>
    </w:p>
    <w:p>
      <w:pPr>
        <w:pStyle w:val="249"/>
        <w:numPr>
          <w:numId w:val="0"/>
        </w:numPr>
        <w:spacing w:after="160" w:line="259" w:lineRule="auto"/>
        <w:contextualSpacing/>
        <w:rPr>
          <w:sz w:val="24"/>
          <w:szCs w:val="24"/>
        </w:rPr>
      </w:pPr>
    </w:p>
    <w:p>
      <w:pPr>
        <w:pStyle w:val="249"/>
        <w:rPr>
          <w:sz w:val="24"/>
          <w:szCs w:val="24"/>
        </w:rPr>
      </w:pPr>
      <w:r>
        <w:rPr>
          <w:sz w:val="24"/>
          <w:szCs w:val="24"/>
        </w:rPr>
        <w:t>Ans. operator view technique</w:t>
      </w:r>
    </w:p>
    <w:p>
      <w:pPr>
        <w:pStyle w:val="249"/>
        <w:rPr>
          <w:sz w:val="24"/>
          <w:szCs w:val="24"/>
        </w:rPr>
      </w:pPr>
    </w:p>
    <w:p>
      <w:pPr>
        <w:pStyle w:val="249"/>
        <w:rPr>
          <w:sz w:val="24"/>
          <w:szCs w:val="24"/>
        </w:rPr>
      </w:pPr>
    </w:p>
    <w:p>
      <w:pPr>
        <w:pStyle w:val="249"/>
        <w:rPr>
          <w:sz w:val="24"/>
          <w:szCs w:val="24"/>
        </w:rPr>
      </w:pPr>
    </w:p>
    <w:p>
      <w:pPr>
        <w:pStyle w:val="249"/>
        <w:numPr>
          <w:ilvl w:val="0"/>
          <w:numId w:val="11"/>
        </w:numPr>
        <w:ind w:left="720" w:leftChars="0" w:firstLine="0" w:firstLineChars="0"/>
        <w:rPr>
          <w:sz w:val="24"/>
          <w:szCs w:val="24"/>
        </w:rPr>
      </w:pPr>
      <w:r>
        <w:rPr>
          <w:sz w:val="24"/>
          <w:szCs w:val="24"/>
        </w:rPr>
        <w:t>devotion of official hours to …………… of social media (e-mail, facebook, whatsapp etc which can limit productivity</w:t>
      </w:r>
    </w:p>
    <w:p>
      <w:pPr>
        <w:pStyle w:val="249"/>
        <w:numPr>
          <w:numId w:val="0"/>
        </w:numPr>
        <w:spacing w:after="160" w:line="259" w:lineRule="auto"/>
        <w:contextualSpacing/>
        <w:rPr>
          <w:sz w:val="24"/>
          <w:szCs w:val="24"/>
        </w:rPr>
      </w:pPr>
    </w:p>
    <w:p>
      <w:pPr>
        <w:pStyle w:val="249"/>
        <w:rPr>
          <w:sz w:val="24"/>
          <w:szCs w:val="24"/>
        </w:rPr>
      </w:pPr>
      <w:r>
        <w:rPr>
          <w:sz w:val="24"/>
          <w:szCs w:val="24"/>
        </w:rPr>
        <w:t>Ans. personal use</w:t>
      </w:r>
    </w:p>
    <w:p>
      <w:pPr>
        <w:pStyle w:val="249"/>
        <w:rPr>
          <w:sz w:val="24"/>
          <w:szCs w:val="24"/>
        </w:rPr>
      </w:pPr>
    </w:p>
    <w:p>
      <w:pPr>
        <w:pStyle w:val="249"/>
        <w:rPr>
          <w:sz w:val="24"/>
          <w:szCs w:val="24"/>
        </w:rPr>
      </w:pPr>
    </w:p>
    <w:p>
      <w:pPr>
        <w:pStyle w:val="249"/>
        <w:rPr>
          <w:sz w:val="24"/>
          <w:szCs w:val="24"/>
        </w:rPr>
      </w:pPr>
    </w:p>
    <w:p>
      <w:pPr>
        <w:pStyle w:val="249"/>
        <w:numPr>
          <w:ilvl w:val="0"/>
          <w:numId w:val="11"/>
        </w:numPr>
        <w:ind w:left="720" w:leftChars="0" w:firstLine="0" w:firstLineChars="0"/>
        <w:rPr>
          <w:sz w:val="24"/>
          <w:szCs w:val="24"/>
        </w:rPr>
      </w:pPr>
      <w:r>
        <w:rPr>
          <w:sz w:val="24"/>
          <w:szCs w:val="24"/>
        </w:rPr>
        <w:t xml:space="preserve">format that are unfamiliar to </w:t>
      </w:r>
      <w:r>
        <w:rPr>
          <w:sz w:val="24"/>
          <w:szCs w:val="24"/>
          <w:lang w:val="en-US"/>
        </w:rPr>
        <w:t>natural</w:t>
      </w:r>
      <w:r>
        <w:rPr>
          <w:sz w:val="24"/>
          <w:szCs w:val="24"/>
        </w:rPr>
        <w:t xml:space="preserve"> human attributes to require time to become accustomed to called………….</w:t>
      </w:r>
    </w:p>
    <w:p>
      <w:pPr>
        <w:pStyle w:val="249"/>
        <w:numPr>
          <w:numId w:val="0"/>
        </w:numPr>
        <w:spacing w:after="160" w:line="259" w:lineRule="auto"/>
        <w:contextualSpacing/>
        <w:rPr>
          <w:sz w:val="24"/>
          <w:szCs w:val="24"/>
        </w:rPr>
      </w:pPr>
    </w:p>
    <w:p>
      <w:pPr>
        <w:pStyle w:val="249"/>
        <w:rPr>
          <w:sz w:val="24"/>
          <w:szCs w:val="24"/>
        </w:rPr>
      </w:pPr>
      <w:r>
        <w:rPr>
          <w:sz w:val="24"/>
          <w:szCs w:val="24"/>
        </w:rPr>
        <w:t>Ans. natural format</w:t>
      </w:r>
    </w:p>
    <w:p>
      <w:pPr>
        <w:pStyle w:val="249"/>
        <w:rPr>
          <w:sz w:val="24"/>
          <w:szCs w:val="24"/>
        </w:rPr>
      </w:pPr>
    </w:p>
    <w:p>
      <w:pPr>
        <w:pStyle w:val="249"/>
        <w:rPr>
          <w:sz w:val="24"/>
          <w:szCs w:val="24"/>
        </w:rPr>
      </w:pPr>
    </w:p>
    <w:p>
      <w:pPr>
        <w:pStyle w:val="249"/>
        <w:rPr>
          <w:sz w:val="24"/>
          <w:szCs w:val="24"/>
        </w:rPr>
      </w:pPr>
    </w:p>
    <w:p>
      <w:pPr>
        <w:pStyle w:val="249"/>
        <w:rPr>
          <w:sz w:val="24"/>
          <w:szCs w:val="24"/>
        </w:rPr>
      </w:pPr>
      <w:r>
        <w:rPr>
          <w:sz w:val="24"/>
          <w:szCs w:val="24"/>
        </w:rPr>
        <w:t>10, free flow of ………… which erodes into managerial prerogatives of information management and official secrecy.</w:t>
      </w:r>
    </w:p>
    <w:p>
      <w:pPr>
        <w:pStyle w:val="249"/>
        <w:rPr>
          <w:sz w:val="24"/>
          <w:szCs w:val="24"/>
        </w:rPr>
      </w:pPr>
    </w:p>
    <w:p>
      <w:pPr>
        <w:pStyle w:val="249"/>
        <w:ind w:left="0" w:leftChars="0" w:firstLine="0" w:firstLineChars="0"/>
        <w:rPr>
          <w:sz w:val="24"/>
          <w:szCs w:val="24"/>
        </w:rPr>
      </w:pPr>
    </w:p>
    <w:p>
      <w:pPr>
        <w:pStyle w:val="249"/>
        <w:rPr>
          <w:sz w:val="24"/>
          <w:szCs w:val="24"/>
        </w:rPr>
      </w:pPr>
      <w:r>
        <w:rPr>
          <w:sz w:val="24"/>
          <w:szCs w:val="24"/>
        </w:rPr>
        <w:t>Ans. Information</w:t>
      </w:r>
    </w:p>
    <w:p>
      <w:pPr>
        <w:pStyle w:val="249"/>
        <w:rPr>
          <w:sz w:val="24"/>
          <w:szCs w:val="24"/>
        </w:rPr>
      </w:pPr>
    </w:p>
    <w:p>
      <w:pPr>
        <w:pStyle w:val="249"/>
        <w:rPr>
          <w:sz w:val="24"/>
          <w:szCs w:val="24"/>
        </w:rPr>
      </w:pPr>
    </w:p>
    <w:p>
      <w:pPr>
        <w:pStyle w:val="249"/>
        <w:ind w:left="0" w:leftChars="0" w:firstLine="0" w:firstLineChars="0"/>
        <w:rPr>
          <w:sz w:val="24"/>
          <w:szCs w:val="24"/>
        </w:rPr>
      </w:pPr>
    </w:p>
    <w:p>
      <w:pPr>
        <w:pStyle w:val="249"/>
        <w:rPr>
          <w:sz w:val="24"/>
          <w:szCs w:val="24"/>
        </w:rPr>
      </w:pPr>
    </w:p>
    <w:p>
      <w:pPr>
        <w:pStyle w:val="249"/>
        <w:numPr>
          <w:ilvl w:val="0"/>
          <w:numId w:val="12"/>
        </w:numPr>
        <w:ind w:left="1080" w:leftChars="0" w:hanging="360" w:firstLineChars="0"/>
        <w:rPr>
          <w:rFonts w:hint="default"/>
          <w:sz w:val="24"/>
          <w:szCs w:val="24"/>
          <w:lang w:val="en-US"/>
        </w:rPr>
      </w:pPr>
      <w:r>
        <w:rPr>
          <w:rFonts w:hint="default"/>
          <w:sz w:val="24"/>
          <w:szCs w:val="24"/>
          <w:lang w:val="en-US"/>
        </w:rPr>
        <w:t>Traits or behaviour are rated by attaching certain _________ values.</w:t>
      </w:r>
    </w:p>
    <w:p>
      <w:pPr>
        <w:pStyle w:val="249"/>
        <w:numPr>
          <w:numId w:val="0"/>
        </w:numPr>
        <w:spacing w:after="160" w:line="259" w:lineRule="auto"/>
        <w:contextualSpacing/>
        <w:rPr>
          <w:rFonts w:hint="default"/>
          <w:sz w:val="24"/>
          <w:szCs w:val="24"/>
          <w:lang w:val="en-US"/>
        </w:rPr>
      </w:pPr>
    </w:p>
    <w:p>
      <w:pPr>
        <w:pStyle w:val="249"/>
        <w:numPr>
          <w:ilvl w:val="0"/>
          <w:numId w:val="0"/>
        </w:numPr>
        <w:ind w:left="720" w:leftChars="0"/>
        <w:rPr>
          <w:rFonts w:hint="default"/>
          <w:sz w:val="24"/>
          <w:szCs w:val="24"/>
          <w:lang w:val="en-US"/>
        </w:rPr>
      </w:pPr>
      <w:r>
        <w:rPr>
          <w:rFonts w:hint="default"/>
          <w:sz w:val="24"/>
          <w:szCs w:val="24"/>
          <w:lang w:val="en-US"/>
        </w:rPr>
        <w:t>Ans. Numerical</w:t>
      </w: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12"/>
        </w:numPr>
        <w:ind w:left="1080" w:leftChars="0" w:hanging="360" w:firstLineChars="0"/>
        <w:rPr>
          <w:rFonts w:hint="default"/>
          <w:sz w:val="24"/>
          <w:szCs w:val="24"/>
          <w:lang w:val="en-US"/>
        </w:rPr>
      </w:pPr>
      <w:r>
        <w:rPr>
          <w:rFonts w:hint="default"/>
          <w:sz w:val="24"/>
          <w:szCs w:val="24"/>
          <w:lang w:val="en-US"/>
        </w:rPr>
        <w:t>An individuals performance data with test data to determine if the test prefornance is  known…………………………</w:t>
      </w:r>
    </w:p>
    <w:p>
      <w:pPr>
        <w:pStyle w:val="249"/>
        <w:numPr>
          <w:numId w:val="0"/>
        </w:numPr>
        <w:spacing w:after="160" w:line="259" w:lineRule="auto"/>
        <w:contextualSpacing/>
        <w:rPr>
          <w:rFonts w:hint="default"/>
          <w:sz w:val="24"/>
          <w:szCs w:val="24"/>
          <w:lang w:val="en-US"/>
        </w:rPr>
      </w:pPr>
    </w:p>
    <w:p>
      <w:pPr>
        <w:pStyle w:val="249"/>
        <w:numPr>
          <w:ilvl w:val="0"/>
          <w:numId w:val="0"/>
        </w:numPr>
        <w:ind w:left="720" w:leftChars="0"/>
        <w:rPr>
          <w:rFonts w:hint="default"/>
          <w:sz w:val="24"/>
          <w:szCs w:val="24"/>
          <w:lang w:val="en-US"/>
        </w:rPr>
      </w:pPr>
      <w:r>
        <w:rPr>
          <w:rFonts w:hint="default"/>
          <w:sz w:val="24"/>
          <w:szCs w:val="24"/>
          <w:lang w:val="en-US"/>
        </w:rPr>
        <w:t>Ans.criterion data</w:t>
      </w: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12"/>
        </w:numPr>
        <w:ind w:left="1080" w:leftChars="0" w:hanging="360" w:firstLineChars="0"/>
        <w:rPr>
          <w:rFonts w:hint="default"/>
          <w:sz w:val="24"/>
          <w:szCs w:val="24"/>
          <w:lang w:val="en-US"/>
        </w:rPr>
      </w:pPr>
      <w:r>
        <w:rPr>
          <w:rFonts w:hint="default"/>
          <w:sz w:val="24"/>
          <w:szCs w:val="24"/>
          <w:lang w:val="en-US"/>
        </w:rPr>
        <w:t xml:space="preserve">If a boy is being trained for correct use of potty be may be rewarded every order time he correctly usesthe potty </w:t>
      </w:r>
    </w:p>
    <w:p>
      <w:pPr>
        <w:pStyle w:val="249"/>
        <w:numPr>
          <w:numId w:val="0"/>
        </w:numPr>
        <w:spacing w:after="160" w:line="259" w:lineRule="auto"/>
        <w:contextualSpacing/>
        <w:rPr>
          <w:rFonts w:hint="default"/>
          <w:sz w:val="24"/>
          <w:szCs w:val="24"/>
          <w:lang w:val="en-US"/>
        </w:rPr>
      </w:pPr>
    </w:p>
    <w:p>
      <w:pPr>
        <w:pStyle w:val="249"/>
        <w:numPr>
          <w:ilvl w:val="0"/>
          <w:numId w:val="0"/>
        </w:numPr>
        <w:ind w:left="720" w:leftChars="0"/>
        <w:rPr>
          <w:rFonts w:hint="default"/>
          <w:sz w:val="24"/>
          <w:szCs w:val="24"/>
          <w:lang w:val="en-US"/>
        </w:rPr>
      </w:pPr>
      <w:r>
        <w:rPr>
          <w:rFonts w:hint="default"/>
          <w:sz w:val="24"/>
          <w:szCs w:val="24"/>
          <w:lang w:val="en-US"/>
        </w:rPr>
        <w:t>Ans. Fixed-ratio</w:t>
      </w: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12"/>
        </w:numPr>
        <w:ind w:left="1080" w:leftChars="0" w:hanging="360" w:firstLineChars="0"/>
        <w:rPr>
          <w:rFonts w:hint="default"/>
          <w:sz w:val="24"/>
          <w:szCs w:val="24"/>
          <w:lang w:val="en-US"/>
        </w:rPr>
      </w:pPr>
      <w:r>
        <w:rPr>
          <w:rFonts w:hint="default"/>
          <w:sz w:val="24"/>
          <w:szCs w:val="24"/>
          <w:lang w:val="en-US"/>
        </w:rPr>
        <w:t>Behavioral theories …………………… notable approaches</w:t>
      </w:r>
    </w:p>
    <w:p>
      <w:pPr>
        <w:pStyle w:val="249"/>
        <w:numPr>
          <w:numId w:val="0"/>
        </w:numPr>
        <w:spacing w:after="160" w:line="259" w:lineRule="auto"/>
        <w:contextualSpacing/>
        <w:rPr>
          <w:rFonts w:hint="default"/>
          <w:sz w:val="24"/>
          <w:szCs w:val="24"/>
          <w:lang w:val="en-US"/>
        </w:rPr>
      </w:pPr>
    </w:p>
    <w:p>
      <w:pPr>
        <w:pStyle w:val="249"/>
        <w:numPr>
          <w:ilvl w:val="0"/>
          <w:numId w:val="0"/>
        </w:numPr>
        <w:ind w:left="720" w:leftChars="0"/>
        <w:rPr>
          <w:rFonts w:hint="default"/>
          <w:sz w:val="24"/>
          <w:szCs w:val="24"/>
          <w:lang w:val="en-US"/>
        </w:rPr>
      </w:pPr>
      <w:r>
        <w:rPr>
          <w:rFonts w:hint="default"/>
          <w:sz w:val="24"/>
          <w:szCs w:val="24"/>
          <w:lang w:val="en-US"/>
        </w:rPr>
        <w:t>Ans. Two</w:t>
      </w:r>
    </w:p>
    <w:p>
      <w:pPr>
        <w:pStyle w:val="249"/>
        <w:numPr>
          <w:ilvl w:val="0"/>
          <w:numId w:val="0"/>
        </w:numPr>
        <w:ind w:left="720" w:leftChars="0"/>
        <w:rPr>
          <w:rFonts w:hint="default"/>
          <w:sz w:val="24"/>
          <w:szCs w:val="24"/>
          <w:lang w:val="en-US"/>
        </w:rPr>
      </w:pPr>
      <w:r>
        <w:rPr>
          <w:rFonts w:hint="default"/>
          <w:sz w:val="24"/>
          <w:szCs w:val="24"/>
          <w:lang w:val="en-US"/>
        </w:rPr>
        <w:t xml:space="preserve"> </w:t>
      </w:r>
    </w:p>
    <w:p>
      <w:pPr>
        <w:pStyle w:val="249"/>
        <w:numPr>
          <w:ilvl w:val="0"/>
          <w:numId w:val="0"/>
        </w:numPr>
        <w:ind w:left="720" w:leftChars="0"/>
        <w:rPr>
          <w:rFonts w:hint="default"/>
          <w:sz w:val="24"/>
          <w:szCs w:val="24"/>
          <w:lang w:val="en-US"/>
        </w:rPr>
      </w:pPr>
    </w:p>
    <w:p>
      <w:pPr>
        <w:pStyle w:val="249"/>
        <w:numPr>
          <w:ilvl w:val="0"/>
          <w:numId w:val="12"/>
        </w:numPr>
        <w:ind w:left="1080" w:leftChars="0" w:hanging="360" w:firstLineChars="0"/>
        <w:rPr>
          <w:rFonts w:hint="default"/>
          <w:sz w:val="24"/>
          <w:szCs w:val="24"/>
          <w:lang w:val="en-US"/>
        </w:rPr>
      </w:pPr>
      <w:r>
        <w:rPr>
          <w:rFonts w:hint="default"/>
          <w:sz w:val="24"/>
          <w:szCs w:val="24"/>
          <w:lang w:val="en-US"/>
        </w:rPr>
        <w:t xml:space="preserve">Temporary or total loss of material previously learn t is called ………………  </w:t>
      </w:r>
    </w:p>
    <w:p>
      <w:pPr>
        <w:pStyle w:val="249"/>
        <w:numPr>
          <w:numId w:val="0"/>
        </w:numPr>
        <w:spacing w:after="160" w:line="259" w:lineRule="auto"/>
        <w:contextualSpacing/>
        <w:rPr>
          <w:rFonts w:hint="default"/>
          <w:sz w:val="24"/>
          <w:szCs w:val="24"/>
          <w:lang w:val="en-US"/>
        </w:rPr>
      </w:pPr>
    </w:p>
    <w:p>
      <w:pPr>
        <w:pStyle w:val="249"/>
        <w:numPr>
          <w:ilvl w:val="0"/>
          <w:numId w:val="0"/>
        </w:numPr>
        <w:ind w:left="720" w:leftChars="0"/>
        <w:rPr>
          <w:rFonts w:hint="default"/>
          <w:sz w:val="24"/>
          <w:szCs w:val="24"/>
          <w:lang w:val="en-US"/>
        </w:rPr>
      </w:pPr>
      <w:r>
        <w:rPr>
          <w:rFonts w:hint="default"/>
          <w:sz w:val="24"/>
          <w:szCs w:val="24"/>
          <w:lang w:val="en-US"/>
        </w:rPr>
        <w:t xml:space="preserve">Ans. Forgetting </w:t>
      </w: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12"/>
        </w:numPr>
        <w:ind w:left="1080" w:leftChars="0" w:hanging="360" w:firstLineChars="0"/>
        <w:rPr>
          <w:rFonts w:hint="default"/>
          <w:sz w:val="24"/>
          <w:szCs w:val="24"/>
          <w:lang w:val="en-US"/>
        </w:rPr>
      </w:pPr>
      <w:r>
        <w:rPr>
          <w:rFonts w:hint="default"/>
          <w:sz w:val="24"/>
          <w:szCs w:val="24"/>
          <w:lang w:val="en-US"/>
        </w:rPr>
        <w:t>To examine the physiological state and fitness of candidates. To check for absence or otherwise illnesses that may impact on efficiency on the job if employed. Is called……………………..</w:t>
      </w:r>
    </w:p>
    <w:p>
      <w:pPr>
        <w:pStyle w:val="249"/>
        <w:numPr>
          <w:numId w:val="0"/>
        </w:numPr>
        <w:spacing w:after="160" w:line="259" w:lineRule="auto"/>
        <w:contextualSpacing/>
        <w:rPr>
          <w:rFonts w:hint="default"/>
          <w:sz w:val="24"/>
          <w:szCs w:val="24"/>
          <w:lang w:val="en-US"/>
        </w:rPr>
      </w:pPr>
    </w:p>
    <w:p>
      <w:pPr>
        <w:pStyle w:val="249"/>
        <w:numPr>
          <w:ilvl w:val="0"/>
          <w:numId w:val="0"/>
        </w:numPr>
        <w:ind w:left="720" w:leftChars="0"/>
        <w:rPr>
          <w:rFonts w:hint="default"/>
          <w:sz w:val="24"/>
          <w:szCs w:val="24"/>
          <w:lang w:val="en-US"/>
        </w:rPr>
      </w:pPr>
      <w:r>
        <w:rPr>
          <w:rFonts w:hint="default"/>
          <w:sz w:val="24"/>
          <w:szCs w:val="24"/>
          <w:lang w:val="en-US"/>
        </w:rPr>
        <w:t>Ans. medical examination</w:t>
      </w: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12"/>
        </w:numPr>
        <w:ind w:left="1080" w:leftChars="0" w:hanging="360" w:firstLineChars="0"/>
        <w:rPr>
          <w:rFonts w:hint="default"/>
          <w:sz w:val="24"/>
          <w:szCs w:val="24"/>
          <w:lang w:val="en-US"/>
        </w:rPr>
      </w:pPr>
      <w:r>
        <w:rPr>
          <w:rFonts w:hint="default"/>
          <w:sz w:val="24"/>
          <w:szCs w:val="24"/>
          <w:lang w:val="en-US"/>
        </w:rPr>
        <w:t>The approach that was promoted by the work of Ivan pavlov (1849 -1936) is ………………</w:t>
      </w:r>
    </w:p>
    <w:p>
      <w:pPr>
        <w:pStyle w:val="249"/>
        <w:numPr>
          <w:numId w:val="0"/>
        </w:numPr>
        <w:spacing w:after="160" w:line="259" w:lineRule="auto"/>
        <w:contextualSpacing/>
        <w:rPr>
          <w:rFonts w:hint="default"/>
          <w:sz w:val="24"/>
          <w:szCs w:val="24"/>
          <w:lang w:val="en-US"/>
        </w:rPr>
      </w:pPr>
    </w:p>
    <w:p>
      <w:pPr>
        <w:pStyle w:val="249"/>
        <w:numPr>
          <w:ilvl w:val="0"/>
          <w:numId w:val="0"/>
        </w:numPr>
        <w:ind w:left="720" w:leftChars="0"/>
        <w:rPr>
          <w:rFonts w:hint="default"/>
          <w:sz w:val="24"/>
          <w:szCs w:val="24"/>
          <w:lang w:val="en-US"/>
        </w:rPr>
      </w:pPr>
      <w:r>
        <w:rPr>
          <w:rFonts w:hint="default"/>
          <w:sz w:val="24"/>
          <w:szCs w:val="24"/>
          <w:lang w:val="en-US"/>
        </w:rPr>
        <w:t xml:space="preserve">Ans. Classical conditioning </w:t>
      </w: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0"/>
        </w:numPr>
        <w:ind w:left="720" w:leftChars="0"/>
        <w:rPr>
          <w:rFonts w:hint="default"/>
          <w:sz w:val="24"/>
          <w:szCs w:val="24"/>
          <w:lang w:val="en-US"/>
        </w:rPr>
      </w:pPr>
    </w:p>
    <w:p>
      <w:pPr>
        <w:pStyle w:val="249"/>
        <w:numPr>
          <w:ilvl w:val="0"/>
          <w:numId w:val="13"/>
        </w:numPr>
        <w:ind w:left="720" w:leftChars="0"/>
        <w:rPr>
          <w:rFonts w:hint="default"/>
          <w:sz w:val="24"/>
          <w:szCs w:val="24"/>
          <w:lang w:val="en-US"/>
        </w:rPr>
      </w:pPr>
      <w:r>
        <w:rPr>
          <w:rFonts w:hint="default"/>
          <w:sz w:val="24"/>
          <w:szCs w:val="24"/>
          <w:lang w:val="en-US"/>
        </w:rPr>
        <w:t xml:space="preserve">opinions of former employer(s) and or people of eminent status are obtained. </w:t>
      </w:r>
    </w:p>
    <w:p>
      <w:pPr>
        <w:pStyle w:val="249"/>
        <w:numPr>
          <w:numId w:val="0"/>
        </w:numPr>
        <w:spacing w:after="160" w:line="259" w:lineRule="auto"/>
        <w:contextualSpacing/>
        <w:rPr>
          <w:rFonts w:hint="default"/>
          <w:sz w:val="24"/>
          <w:szCs w:val="24"/>
          <w:lang w:val="en-US"/>
        </w:rPr>
      </w:pPr>
    </w:p>
    <w:p>
      <w:pPr>
        <w:pStyle w:val="249"/>
        <w:rPr>
          <w:rFonts w:hint="default"/>
          <w:sz w:val="24"/>
          <w:szCs w:val="24"/>
          <w:lang w:val="en-US"/>
        </w:rPr>
      </w:pPr>
      <w:r>
        <w:rPr>
          <w:rFonts w:hint="default"/>
          <w:sz w:val="24"/>
          <w:szCs w:val="24"/>
          <w:lang w:val="en-US"/>
        </w:rPr>
        <w:t>Ans. Reference check</w:t>
      </w:r>
    </w:p>
    <w:p>
      <w:pPr>
        <w:pStyle w:val="249"/>
        <w:rPr>
          <w:rFonts w:hint="default"/>
          <w:sz w:val="24"/>
          <w:szCs w:val="24"/>
          <w:lang w:val="en-US"/>
        </w:rPr>
      </w:pPr>
    </w:p>
    <w:p>
      <w:pPr>
        <w:pStyle w:val="249"/>
        <w:rPr>
          <w:rFonts w:hint="default"/>
          <w:sz w:val="24"/>
          <w:szCs w:val="24"/>
          <w:lang w:val="en-US"/>
        </w:rPr>
      </w:pPr>
    </w:p>
    <w:p>
      <w:pPr>
        <w:pStyle w:val="249"/>
        <w:numPr>
          <w:ilvl w:val="0"/>
          <w:numId w:val="13"/>
        </w:numPr>
        <w:ind w:left="720" w:leftChars="0" w:firstLine="0" w:firstLineChars="0"/>
        <w:rPr>
          <w:rFonts w:hint="default"/>
          <w:sz w:val="24"/>
          <w:szCs w:val="24"/>
          <w:lang w:val="en-US"/>
        </w:rPr>
      </w:pPr>
      <w:r>
        <w:rPr>
          <w:rFonts w:hint="default"/>
          <w:sz w:val="24"/>
          <w:szCs w:val="24"/>
          <w:lang w:val="en-US"/>
        </w:rPr>
        <w:t>is often done to to clarify issues arising in the application blank</w:t>
      </w:r>
    </w:p>
    <w:p>
      <w:pPr>
        <w:pStyle w:val="249"/>
        <w:numPr>
          <w:numId w:val="0"/>
        </w:numPr>
        <w:spacing w:after="160" w:line="259" w:lineRule="auto"/>
        <w:contextualSpacing/>
        <w:rPr>
          <w:rFonts w:hint="default"/>
          <w:sz w:val="24"/>
          <w:szCs w:val="24"/>
          <w:lang w:val="en-US"/>
        </w:rPr>
      </w:pPr>
    </w:p>
    <w:p>
      <w:pPr>
        <w:pStyle w:val="249"/>
        <w:numPr>
          <w:ilvl w:val="0"/>
          <w:numId w:val="0"/>
        </w:numPr>
        <w:ind w:left="720" w:leftChars="0"/>
        <w:rPr>
          <w:rFonts w:hint="default"/>
          <w:sz w:val="24"/>
          <w:szCs w:val="24"/>
          <w:lang w:val="en-US"/>
        </w:rPr>
      </w:pPr>
      <w:r>
        <w:rPr>
          <w:rFonts w:hint="default"/>
          <w:sz w:val="24"/>
          <w:szCs w:val="24"/>
          <w:lang w:val="en-US"/>
        </w:rPr>
        <w:t>Ans. Second interview</w:t>
      </w:r>
    </w:p>
    <w:p>
      <w:pPr>
        <w:pStyle w:val="249"/>
        <w:numPr>
          <w:ilvl w:val="0"/>
          <w:numId w:val="0"/>
        </w:numPr>
        <w:ind w:left="720" w:leftChars="0"/>
        <w:rPr>
          <w:rFonts w:hint="default"/>
          <w:sz w:val="24"/>
          <w:szCs w:val="24"/>
          <w:lang w:val="en-US"/>
        </w:rPr>
      </w:pPr>
    </w:p>
    <w:p>
      <w:pPr>
        <w:pStyle w:val="249"/>
        <w:numPr>
          <w:numId w:val="0"/>
        </w:numPr>
        <w:rPr>
          <w:rFonts w:hint="default"/>
          <w:sz w:val="24"/>
          <w:szCs w:val="24"/>
          <w:lang w:val="en-US"/>
        </w:rPr>
      </w:pPr>
    </w:p>
    <w:p>
      <w:pPr>
        <w:pStyle w:val="249"/>
        <w:numPr>
          <w:numId w:val="0"/>
        </w:numPr>
        <w:rPr>
          <w:rFonts w:hint="default"/>
          <w:sz w:val="24"/>
          <w:szCs w:val="24"/>
          <w:lang w:val="en-US"/>
        </w:rPr>
      </w:pPr>
    </w:p>
    <w:p>
      <w:pPr>
        <w:pStyle w:val="249"/>
        <w:numPr>
          <w:ilvl w:val="0"/>
          <w:numId w:val="13"/>
        </w:numPr>
        <w:ind w:left="720" w:leftChars="0" w:firstLine="0" w:firstLineChars="0"/>
        <w:rPr>
          <w:rFonts w:hint="default"/>
          <w:sz w:val="24"/>
          <w:szCs w:val="24"/>
          <w:lang w:val="en-US"/>
        </w:rPr>
      </w:pPr>
      <w:r>
        <w:rPr>
          <w:rFonts w:hint="default"/>
          <w:sz w:val="24"/>
          <w:szCs w:val="24"/>
          <w:lang w:val="en-US"/>
        </w:rPr>
        <w:t xml:space="preserve"> Memory is an internal record or…………. of some prior event or </w:t>
      </w:r>
      <w:r>
        <w:rPr>
          <w:rFonts w:hint="default"/>
          <w:sz w:val="24"/>
          <w:szCs w:val="24"/>
          <w:lang w:val="en-US"/>
        </w:rPr>
        <w:tab/>
        <w:t xml:space="preserve">experience </w:t>
      </w:r>
    </w:p>
    <w:p>
      <w:pPr>
        <w:pStyle w:val="249"/>
        <w:numPr>
          <w:numId w:val="0"/>
        </w:numPr>
        <w:ind w:left="720" w:leftChars="0"/>
        <w:rPr>
          <w:rFonts w:hint="default"/>
          <w:sz w:val="24"/>
          <w:szCs w:val="24"/>
          <w:lang w:val="en-US"/>
        </w:rPr>
      </w:pPr>
    </w:p>
    <w:p>
      <w:pPr>
        <w:pStyle w:val="249"/>
        <w:numPr>
          <w:numId w:val="0"/>
        </w:numPr>
        <w:ind w:left="720" w:leftChars="0" w:firstLine="720" w:firstLineChars="0"/>
        <w:rPr>
          <w:rFonts w:hint="default"/>
          <w:sz w:val="24"/>
          <w:szCs w:val="24"/>
          <w:lang w:val="en-US"/>
        </w:rPr>
      </w:pPr>
      <w:r>
        <w:rPr>
          <w:rFonts w:hint="default"/>
          <w:sz w:val="24"/>
          <w:szCs w:val="24"/>
          <w:lang w:val="en-US"/>
        </w:rPr>
        <w:t>Ans. Representation</w:t>
      </w:r>
    </w:p>
    <w:p>
      <w:pPr>
        <w:pStyle w:val="249"/>
        <w:numPr>
          <w:ilvl w:val="0"/>
          <w:numId w:val="0"/>
        </w:numPr>
        <w:rPr>
          <w:rFonts w:hint="default"/>
          <w:sz w:val="24"/>
          <w:szCs w:val="24"/>
          <w:lang w:val="en-US"/>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EE35E"/>
    <w:multiLevelType w:val="singleLevel"/>
    <w:tmpl w:val="C82EE35E"/>
    <w:lvl w:ilvl="0" w:tentative="0">
      <w:start w:val="2"/>
      <w:numFmt w:val="decimal"/>
      <w:suff w:val="space"/>
      <w:lvlText w:val="%1."/>
      <w:lvlJc w:val="left"/>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6CF1176E"/>
    <w:multiLevelType w:val="multilevel"/>
    <w:tmpl w:val="6CF1176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DBAEAE3"/>
    <w:multiLevelType w:val="singleLevel"/>
    <w:tmpl w:val="7DBAEAE3"/>
    <w:lvl w:ilvl="0" w:tentative="0">
      <w:start w:val="18"/>
      <w:numFmt w:val="decimal"/>
      <w:lvlText w:val="%1."/>
      <w:lvlJc w:val="left"/>
      <w:pPr>
        <w:tabs>
          <w:tab w:val="left" w:pos="312"/>
        </w:tabs>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132C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23132C0"/>
    <w:rsid w:val="42A8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2024-05-22T16:00:00Z</dcterms:created>
  <dc:creator>ayoola tunji</dc:creator>
  <cp:lastModifiedBy>ayoola tunji</cp:lastModifiedBy>
  <dcterms:modified xsi:type="dcterms:W3CDTF">2024-05-22T16:05:28Z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279072B056704BFDB97F8B61D1E87CE0_11</vt:lpwstr>
  </property>
</Properties>
</file>